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 w:line="360" w:lineRule="exact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4月能源管理体系内审员报名回执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15"/>
        <w:gridCol w:w="602"/>
        <w:gridCol w:w="1666"/>
        <w:gridCol w:w="122"/>
        <w:gridCol w:w="2558"/>
        <w:gridCol w:w="580"/>
        <w:gridCol w:w="723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申请单位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通讯地址</w:t>
            </w:r>
          </w:p>
        </w:tc>
        <w:tc>
          <w:tcPr>
            <w:tcW w:w="5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联系电话</w:t>
            </w:r>
          </w:p>
        </w:tc>
        <w:tc>
          <w:tcPr>
            <w:tcW w:w="255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E-mail</w:t>
            </w:r>
          </w:p>
        </w:tc>
        <w:tc>
          <w:tcPr>
            <w:tcW w:w="5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共</w:t>
            </w:r>
            <w:r>
              <w:rPr>
                <w:rFonts w:hint="eastAsia" w:ascii="华文楷体" w:hAnsi="华文楷体" w:eastAsia="华文楷体"/>
                <w:sz w:val="24"/>
                <w:u w:val="single"/>
              </w:rPr>
              <w:t xml:space="preserve"> </w:t>
            </w:r>
            <w:r>
              <w:rPr>
                <w:rFonts w:ascii="华文楷体" w:hAnsi="华文楷体" w:eastAsia="华文楷体"/>
                <w:sz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手机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E-mail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培训费用缴纳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可在登陆平台时微信付费，或在开课前将费用汇至指定银行</w:t>
            </w:r>
            <w:r>
              <w:rPr>
                <w:rFonts w:ascii="楷体_GB2312" w:eastAsia="楷体_GB2312"/>
                <w:sz w:val="24"/>
              </w:rPr>
              <w:t>或支付宝</w:t>
            </w:r>
            <w:r>
              <w:rPr>
                <w:rFonts w:hint="eastAsia" w:ascii="楷体_GB2312" w:eastAsia="楷体_GB2312"/>
                <w:sz w:val="24"/>
              </w:rPr>
              <w:t>账户（请注明培训费）</w:t>
            </w:r>
          </w:p>
          <w:p>
            <w:pPr>
              <w:spacing w:line="360" w:lineRule="exact"/>
              <w:ind w:firstLine="360" w:firstLineChars="15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□微信支付 □汇款 □支付宝</w:t>
            </w:r>
            <w:r>
              <w:rPr>
                <w:rFonts w:hint="eastAsia" w:ascii="华文楷体" w:hAnsi="华文楷体" w:eastAsia="华文楷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指定汇款账户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开户名：方圆标志认证集团江苏有限公司</w:t>
            </w:r>
          </w:p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开户行：中国工商银行南京虹桥支行</w:t>
            </w:r>
          </w:p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账  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发票开具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□增值税普票</w:t>
            </w:r>
          </w:p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□增值税专票：</w:t>
            </w:r>
          </w:p>
          <w:p>
            <w:pPr>
              <w:spacing w:line="360" w:lineRule="exact"/>
              <w:ind w:firstLine="360" w:firstLineChars="15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1、开票名称：                       2、纳税人识别号：</w:t>
            </w:r>
          </w:p>
          <w:p>
            <w:pPr>
              <w:spacing w:line="360" w:lineRule="exact"/>
              <w:ind w:firstLine="360" w:firstLineChars="15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任：赵小飞  13951624563（微信）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赵小飞QQ：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3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8B9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220BF"/>
    <w:rsid w:val="0062321B"/>
    <w:rsid w:val="00630C84"/>
    <w:rsid w:val="006324FD"/>
    <w:rsid w:val="0063776B"/>
    <w:rsid w:val="0064058F"/>
    <w:rsid w:val="0064719A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0E22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9754C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F4F25"/>
    <w:rsid w:val="00FF51E0"/>
    <w:rsid w:val="34B82384"/>
    <w:rsid w:val="5D425FC9"/>
    <w:rsid w:val="64496386"/>
    <w:rsid w:val="70267123"/>
    <w:rsid w:val="738E2E1B"/>
    <w:rsid w:val="79B16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2F99F-B04F-44BB-A0DB-C562A86D4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3</Pages>
  <Words>1475</Words>
  <Characters>831</Characters>
  <Lines>6</Lines>
  <Paragraphs>4</Paragraphs>
  <TotalTime>14</TotalTime>
  <ScaleCrop>false</ScaleCrop>
  <LinksUpToDate>false</LinksUpToDate>
  <CharactersWithSpaces>2302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2020-04-07T09:14:00Z</dcterms:created>
  <dc:creator>朱剑</dc:creator>
  <cp:lastModifiedBy>FY</cp:lastModifiedBy>
  <cp:lastPrinted>2020-03-17T09:12:00Z</cp:lastPrinted>
  <dcterms:modified xsi:type="dcterms:W3CDTF">2020-04-09T08:52:41Z</dcterms:modified>
  <dc:subject>内审员培训</dc:subject>
  <dc:title>方圆标志认证集团江苏有限公司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